
<file path=[Content_Types].xml><?xml version="1.0" encoding="utf-8"?>
<Types xmlns="http://schemas.openxmlformats.org/package/2006/content-types">
  <Default Extension="xml" ContentType="application/xml"/>
  <Default Extension="bin" ContentType="application/vnd.openxmlformats-officedocument.oleObject"/>
  <Default Extension="emf" ContentType="image/x-emf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1、</w:t>
      </w:r>
    </w:p>
    <w:p>
      <w:pPr>
        <w:bidi w:val="0"/>
        <w:rPr>
          <w:rFonts w:hint="eastAsia"/>
          <w:highlight w:val="yellow"/>
        </w:rPr>
      </w:pPr>
      <w:r>
        <w:rPr>
          <w:rFonts w:hint="eastAsia"/>
          <w:lang w:eastAsia="zh-CN"/>
        </w:rPr>
        <w:t>《</w:t>
      </w:r>
      <w:r>
        <w:t>我们全冲》</w:t>
      </w:r>
      <w:r>
        <w:rPr>
          <w:rFonts w:hint="eastAsia"/>
        </w:rPr>
        <w:br w:type="textWrapping"/>
      </w:r>
      <w:r>
        <w:rPr>
          <w:rFonts w:hint="eastAsia"/>
        </w:rPr>
        <w:t>《我们只冲ky的原神玩家》</w:t>
      </w:r>
      <w:r>
        <w:rPr>
          <w:rFonts w:hint="eastAsia"/>
        </w:rPr>
        <w:br w:type="textWrapping"/>
      </w:r>
      <w:r>
        <w:rPr>
          <w:rFonts w:hint="eastAsia"/>
        </w:rPr>
        <w:t>《我们冲的是米忽悠搞饭圈》</w:t>
      </w:r>
      <w:r>
        <w:rPr>
          <w:rFonts w:hint="eastAsia"/>
        </w:rPr>
        <w:br w:type="textWrapping"/>
      </w:r>
      <w:r>
        <w:rPr>
          <w:rFonts w:hint="eastAsia"/>
        </w:rPr>
        <w:t>《我们冲的是米忽悠请水军搞饭圈》</w:t>
      </w:r>
      <w:r>
        <w:rPr>
          <w:rFonts w:hint="eastAsia"/>
        </w:rPr>
        <w:br w:type="textWrapping"/>
      </w:r>
      <w:r>
        <w:rPr>
          <w:rFonts w:hint="eastAsia"/>
        </w:rPr>
        <w:t>《证据？证据呢！没有证据不要乱讲</w:t>
      </w:r>
      <w:r>
        <w:rPr>
          <w:rFonts w:hint="eastAsia"/>
          <w:lang w:eastAsia="zh-CN"/>
        </w:rPr>
        <w:t>！</w:t>
      </w:r>
      <w:r>
        <w:rPr>
          <w:rFonts w:hint="eastAsia"/>
        </w:rPr>
        <w:t>》</w:t>
      </w:r>
      <w:r>
        <w:rPr>
          <w:rFonts w:hint="eastAsia"/>
        </w:rPr>
        <w:br w:type="textWrapping"/>
      </w:r>
      <w:r>
        <w:rPr>
          <w:rFonts w:hint="eastAsia"/>
        </w:rPr>
        <w:t>《跟我们有什么关系，我不知道！》</w:t>
      </w:r>
      <w:r>
        <w:rPr>
          <w:rFonts w:hint="eastAsia"/>
        </w:rPr>
        <w:br w:type="textWrapping"/>
      </w:r>
      <w:r>
        <w:rPr>
          <w:rFonts w:hint="eastAsia"/>
          <w:highlight w:val="yellow"/>
        </w:rPr>
        <w:t>全新系列书籍开始发售，作者来自米哈游吧——小吧主。</w:t>
      </w:r>
    </w:p>
    <w:p>
      <w:pPr>
        <w:bidi w:val="0"/>
        <w:rPr>
          <w:rFonts w:hint="eastAsia"/>
          <w:highlight w:val="yellow"/>
        </w:rPr>
      </w:pPr>
    </w:p>
    <w:p>
      <w:pPr>
        <w:bidi w:val="0"/>
        <w:rPr>
          <w:rFonts w:hint="eastAsia"/>
          <w:highlight w:val="none"/>
          <w:lang w:val="en-US" w:eastAsia="zh-CN"/>
        </w:rPr>
      </w:pPr>
      <w:r>
        <w:rPr>
          <w:rFonts w:hint="eastAsia"/>
          <w:highlight w:val="none"/>
          <w:lang w:val="en-US" w:eastAsia="zh-CN"/>
        </w:rPr>
        <w:t>2、</w:t>
      </w:r>
    </w:p>
    <w:p>
      <w:pPr>
        <w:bidi w:val="0"/>
        <w:rPr>
          <w:rFonts w:hint="eastAsia"/>
        </w:rPr>
      </w:pPr>
      <w:r>
        <w:rPr>
          <w:rFonts w:hint="eastAsia"/>
        </w:rPr>
        <w:t>原神上架switch，</w:t>
      </w:r>
      <w:r>
        <w:rPr>
          <w:rFonts w:hint="eastAsia"/>
          <w:highlight w:val="yellow"/>
        </w:rPr>
        <w:t>老任恰烂钱</w:t>
      </w:r>
      <w:r>
        <w:rPr>
          <w:rFonts w:hint="eastAsia"/>
        </w:rPr>
        <w:t>。</w:t>
      </w:r>
    </w:p>
    <w:p>
      <w:pPr>
        <w:bidi w:val="0"/>
        <w:rPr>
          <w:rFonts w:hint="eastAsia"/>
        </w:rPr>
      </w:pPr>
      <w:r>
        <w:rPr>
          <w:rFonts w:hint="eastAsia"/>
        </w:rPr>
        <w:t>ign评测9分，</w:t>
      </w:r>
      <w:r>
        <w:rPr>
          <w:rFonts w:hint="eastAsia"/>
          <w:highlight w:val="yellow"/>
        </w:rPr>
        <w:t>ign恰烂钱</w:t>
      </w:r>
      <w:r>
        <w:rPr>
          <w:rFonts w:hint="eastAsia"/>
        </w:rPr>
        <w:t>。</w:t>
      </w:r>
    </w:p>
    <w:p>
      <w:pPr>
        <w:bidi w:val="0"/>
        <w:rPr>
          <w:rFonts w:hint="eastAsia"/>
        </w:rPr>
      </w:pPr>
      <w:r>
        <w:rPr>
          <w:rFonts w:hint="eastAsia"/>
        </w:rPr>
        <w:t>国外评价低，垃圾游戏</w:t>
      </w:r>
      <w:r>
        <w:rPr>
          <w:rFonts w:hint="eastAsia"/>
          <w:highlight w:val="yellow"/>
        </w:rPr>
        <w:t>丢脸丢到国外去了</w:t>
      </w:r>
      <w:r>
        <w:rPr>
          <w:rFonts w:hint="eastAsia"/>
        </w:rPr>
        <w:t>。</w:t>
      </w:r>
    </w:p>
    <w:p>
      <w:pPr>
        <w:bidi w:val="0"/>
        <w:rPr>
          <w:rFonts w:hint="eastAsia"/>
        </w:rPr>
      </w:pPr>
      <w:r>
        <w:rPr>
          <w:rFonts w:hint="eastAsia"/>
        </w:rPr>
        <w:t>国外评分高，垃圾测评平台</w:t>
      </w:r>
      <w:r>
        <w:rPr>
          <w:rFonts w:hint="eastAsia"/>
          <w:highlight w:val="yellow"/>
        </w:rPr>
        <w:t>连个游戏都不会看</w:t>
      </w:r>
      <w:r>
        <w:rPr>
          <w:rFonts w:hint="eastAsia"/>
        </w:rPr>
        <w:t>。</w:t>
      </w:r>
    </w:p>
    <w:p>
      <w:pPr>
        <w:bidi w:val="0"/>
        <w:rPr>
          <w:rFonts w:hint="eastAsia"/>
        </w:rPr>
      </w:pPr>
    </w:p>
    <w:p>
      <w:pPr>
        <w:bidi w:val="0"/>
        <w:rPr>
          <w:rFonts w:hint="eastAsia"/>
        </w:rPr>
      </w:pPr>
      <w:r>
        <w:rPr>
          <w:rFonts w:hint="eastAsia"/>
        </w:rPr>
        <w:t>——《无死角攻击》</w:t>
      </w:r>
    </w:p>
    <w:p>
      <w:pPr>
        <w:bidi w:val="0"/>
        <w:rPr>
          <w:rFonts w:hint="eastAsia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3、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国外媒体</w:t>
      </w:r>
      <w:r>
        <w:rPr>
          <w:rFonts w:hint="eastAsia"/>
          <w:highlight w:val="yellow"/>
          <w:lang w:val="en-US" w:eastAsia="zh-CN"/>
        </w:rPr>
        <w:t>没点评原神</w:t>
      </w:r>
      <w:r>
        <w:rPr>
          <w:rFonts w:hint="eastAsia"/>
          <w:lang w:val="en-US" w:eastAsia="zh-CN"/>
        </w:rPr>
        <w:t>。你居然不知道全媒体给满分的游戏旷野之息，</w:t>
      </w:r>
      <w:r>
        <w:rPr>
          <w:rFonts w:hint="eastAsia"/>
          <w:highlight w:val="yellow"/>
          <w:lang w:val="en-US" w:eastAsia="zh-CN"/>
        </w:rPr>
        <w:t>孤陋寡闻真可笑</w:t>
      </w:r>
      <w:r>
        <w:rPr>
          <w:rFonts w:hint="eastAsia"/>
          <w:lang w:val="en-US" w:eastAsia="zh-CN"/>
        </w:rPr>
        <w:t>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国外媒体</w:t>
      </w:r>
      <w:r>
        <w:rPr>
          <w:rFonts w:hint="eastAsia"/>
          <w:highlight w:val="yellow"/>
          <w:lang w:val="en-US" w:eastAsia="zh-CN"/>
        </w:rPr>
        <w:t>点评原神后</w:t>
      </w:r>
      <w:r>
        <w:rPr>
          <w:rFonts w:hint="eastAsia"/>
          <w:lang w:val="en-US" w:eastAsia="zh-CN"/>
        </w:rPr>
        <w:t>。这些媒体连美末2都给满分，</w:t>
      </w:r>
      <w:r>
        <w:rPr>
          <w:rFonts w:hint="eastAsia"/>
          <w:highlight w:val="yellow"/>
          <w:lang w:val="en-US" w:eastAsia="zh-CN"/>
        </w:rPr>
        <w:t>原神9分就是堪比美末2</w:t>
      </w:r>
      <w:r>
        <w:rPr>
          <w:rFonts w:hint="eastAsia"/>
          <w:lang w:val="en-US" w:eastAsia="zh-CN"/>
        </w:rPr>
        <w:t>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——《变色龙》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4、</w:t>
      </w:r>
    </w:p>
    <w:p>
      <w:pPr>
        <w:bidi w:val="0"/>
        <w:rPr>
          <w:rFonts w:hint="eastAsia"/>
        </w:rPr>
      </w:pPr>
      <w:r>
        <w:rPr>
          <w:rFonts w:hint="eastAsia"/>
        </w:rPr>
        <w:t>塞尔达120神庙全通，明天cj我就不去了，</w:t>
      </w:r>
      <w:r>
        <w:rPr>
          <w:rFonts w:hint="eastAsia"/>
          <w:highlight w:val="yellow"/>
        </w:rPr>
        <w:t>怕认错展台</w:t>
      </w:r>
    </w:p>
    <w:p>
      <w:pPr>
        <w:bidi w:val="0"/>
        <w:rPr>
          <w:rFonts w:hint="default" w:eastAsiaTheme="minorEastAsia"/>
          <w:lang w:val="en-US" w:eastAsia="zh-CN"/>
        </w:rPr>
      </w:pPr>
      <w:r>
        <w:rPr>
          <w:rFonts w:hint="eastAsia"/>
          <w:lang w:eastAsia="zh-CN"/>
        </w:rPr>
        <w:t>——</w:t>
      </w:r>
      <w:r>
        <w:rPr>
          <w:rFonts w:hint="eastAsia"/>
        </w:rPr>
        <w:t>《贼喊捉贼》</w:t>
      </w:r>
      <w:r>
        <w:rPr>
          <w:rFonts w:hint="eastAsia"/>
          <w:lang w:val="en-US" w:eastAsia="zh-CN"/>
        </w:rPr>
        <w:t>/TX动漫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5、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国外干不过《赛马娘》，国内干不过《王者》，主机质量干不过《塞尔达》，手游流量比不过TXWY。别尬吹了。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——《</w:t>
      </w:r>
      <w:r>
        <w:rPr>
          <w:rFonts w:hint="eastAsia"/>
          <w:highlight w:val="yellow"/>
          <w:lang w:val="en-US" w:eastAsia="zh-CN"/>
        </w:rPr>
        <w:t>六边形战士</w:t>
      </w:r>
      <w:r>
        <w:rPr>
          <w:rFonts w:hint="eastAsia"/>
          <w:lang w:val="en-US" w:eastAsia="zh-CN"/>
        </w:rPr>
        <w:t>》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object>
          <v:shape id="_x0000_i1027" o:spt="75" type="#_x0000_t75" style="height:66pt;width:72.75pt;" o:ole="t" filled="f" o:preferrelative="t" stroked="f" coordsize="21600,21600">
            <v:fill on="f" focussize="0,0"/>
            <v:stroke on="f"/>
            <v:imagedata r:id="rId5" o:title=""/>
            <o:lock v:ext="edit" aspectratio="t"/>
            <w10:wrap type="none"/>
            <w10:anchorlock/>
          </v:shape>
          <o:OLEObject Type="Embed" ProgID="Package" ShapeID="_x0000_i1027" DrawAspect="Icon" ObjectID="_1468075725" r:id="rId4">
            <o:LockedField>false</o:LockedField>
          </o:OLEObject>
        </w:objec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6、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手办逼氪</w:t>
      </w:r>
      <w:r>
        <w:rPr>
          <w:rFonts w:hint="eastAsia"/>
          <w:lang w:val="en-US" w:eastAsia="zh-CN"/>
        </w:rPr>
        <w:t>，二次元人傻钱多。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——不买手办是玩不了游戏吗？？？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object>
          <v:shape id="_x0000_i1029" o:spt="75" type="#_x0000_t75" style="height:66pt;width:72.75pt;" o:ole="t" filled="f" o:preferrelative="t" stroked="f" coordsize="21600,21600">
            <v:fill on="f" focussize="0,0"/>
            <v:stroke on="f"/>
            <v:imagedata r:id="rId7" o:title=""/>
            <o:lock v:ext="edit" aspectratio="t"/>
            <w10:wrap type="none"/>
            <w10:anchorlock/>
          </v:shape>
          <o:OLEObject Type="Embed" ProgID="Package" ShapeID="_x0000_i1029" DrawAspect="Icon" ObjectID="_1468075726" r:id="rId6">
            <o:LockedField>false</o:LockedField>
          </o:OLEObject>
        </w:objec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7、</w:t>
      </w:r>
    </w:p>
    <w:p>
      <w:pPr>
        <w:bidi w:val="0"/>
        <w:rPr>
          <w:rFonts w:hint="eastAsia"/>
        </w:rPr>
      </w:pPr>
      <w:r>
        <w:rPr>
          <w:rFonts w:hint="eastAsia"/>
        </w:rPr>
        <w:t>原神，国产</w:t>
      </w:r>
      <w:r>
        <w:rPr>
          <w:rFonts w:hint="eastAsia"/>
          <w:lang w:val="en-US" w:eastAsia="zh-CN"/>
        </w:rPr>
        <w:t>游戏</w:t>
      </w:r>
      <w:r>
        <w:rPr>
          <w:rFonts w:hint="eastAsia"/>
        </w:rPr>
        <w:t>史上最黑暗的一天。</w:t>
      </w:r>
    </w:p>
    <w:p>
      <w:pPr>
        <w:bidi w:val="0"/>
        <w:rPr>
          <w:rFonts w:hint="eastAsia"/>
        </w:rPr>
      </w:pPr>
      <w:r>
        <w:rPr>
          <w:rFonts w:hint="eastAsia"/>
        </w:rPr>
        <w:t>——《</w:t>
      </w:r>
      <w:r>
        <w:rPr>
          <w:rFonts w:hint="eastAsia"/>
          <w:highlight w:val="yellow"/>
        </w:rPr>
        <w:t>黑暗</w:t>
      </w:r>
      <w:r>
        <w:rPr>
          <w:rFonts w:hint="eastAsia"/>
          <w:highlight w:val="yellow"/>
          <w:lang w:val="en-US" w:eastAsia="zh-CN"/>
        </w:rPr>
        <w:t>降临</w:t>
      </w:r>
      <w:r>
        <w:rPr>
          <w:rFonts w:hint="eastAsia"/>
        </w:rPr>
        <w:t>》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8、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中国人冲中国驻意大利大使馆。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——很难想象为了反米连大使馆都冲。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object>
          <v:shape id="_x0000_i1028" o:spt="75" type="#_x0000_t75" style="height:66pt;width:72.75pt;" o:ole="t" filled="f" o:preferrelative="t" stroked="f" coordsize="21600,21600">
            <v:fill on="f" focussize="0,0"/>
            <v:stroke on="f"/>
            <v:imagedata r:id="rId9" o:title=""/>
            <o:lock v:ext="edit" aspectratio="t"/>
            <w10:wrap type="none"/>
            <w10:anchorlock/>
          </v:shape>
          <o:OLEObject Type="Embed" ProgID="Package" ShapeID="_x0000_i1028" DrawAspect="Icon" ObjectID="_1468075727" r:id="rId8">
            <o:LockedField>false</o:LockedField>
          </o:OLEObject>
        </w:objec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9、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超越原神，《二之国-交错世界》11天营收一亿美元，为史上最快。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——《二之国-交钱世界》不愧是交钱世界。（不过你这数据好像有点问题吧？）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object>
          <v:shape id="_x0000_i1030" o:spt="75" type="#_x0000_t75" style="height:66pt;width:72.75pt;" o:ole="t" filled="f" o:preferrelative="t" stroked="f" coordsize="21600,21600">
            <v:fill on="f" focussize="0,0"/>
            <v:stroke on="f"/>
            <v:imagedata r:id="rId11" o:title=""/>
            <o:lock v:ext="edit" aspectratio="t"/>
            <w10:wrap type="none"/>
            <w10:anchorlock/>
          </v:shape>
          <o:OLEObject Type="Embed" ProgID="Package" ShapeID="_x0000_i1030" DrawAspect="Icon" ObjectID="_1468075728" r:id="rId10">
            <o:LockedField>false</o:LockedField>
          </o:OLEObject>
        </w:objec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10、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吾，即是天命。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——不是你谁啊？？？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object>
          <v:shape id="_x0000_i1033" o:spt="75" type="#_x0000_t75" style="height:66pt;width:72.75pt;" o:ole="t" filled="f" o:preferrelative="t" stroked="f" coordsize="21600,21600">
            <v:path/>
            <v:fill on="f" focussize="0,0"/>
            <v:stroke on="f"/>
            <v:imagedata r:id="rId13" o:title=""/>
            <o:lock v:ext="edit" aspectratio="t"/>
            <w10:wrap type="none"/>
            <w10:anchorlock/>
          </v:shape>
          <o:OLEObject Type="Embed" ProgID="Package" ShapeID="_x0000_i1033" DrawAspect="Icon" ObjectID="_1468075729" r:id="rId12">
            <o:LockedField>false</o:LockedField>
          </o:OLEObject>
        </w:object>
      </w:r>
    </w:p>
    <w:p>
      <w:pPr>
        <w:rPr>
          <w:rFonts w:hint="default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11、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你的Steam库存真的垃圾。</w:t>
      </w:r>
    </w:p>
    <w:p>
      <w:pPr>
        <w:bidi w:val="0"/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——</w:t>
      </w:r>
      <w:r>
        <w:rPr>
          <w:rFonts w:ascii="宋体" w:hAnsi="宋体" w:eastAsia="宋体" w:cs="宋体"/>
          <w:sz w:val="24"/>
          <w:szCs w:val="24"/>
        </w:rPr>
        <w:t>什么叫做游戏，我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**</w:t>
      </w:r>
      <w:r>
        <w:rPr>
          <w:rFonts w:ascii="宋体" w:hAnsi="宋体" w:eastAsia="宋体" w:cs="宋体"/>
          <w:sz w:val="24"/>
          <w:szCs w:val="24"/>
        </w:rPr>
        <w:t>的就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**</w:t>
      </w:r>
      <w:r>
        <w:rPr>
          <w:rFonts w:ascii="宋体" w:hAnsi="宋体" w:eastAsia="宋体" w:cs="宋体"/>
          <w:sz w:val="24"/>
          <w:szCs w:val="24"/>
        </w:rPr>
        <w:t>问你什么叫做高雅的游戏</w:t>
      </w:r>
      <w:r>
        <w:rPr>
          <w:rFonts w:hint="eastAsia" w:ascii="宋体" w:hAnsi="宋体" w:eastAsia="宋体" w:cs="宋体"/>
          <w:sz w:val="24"/>
          <w:szCs w:val="24"/>
          <w:lang w:eastAsia="zh-CN"/>
        </w:rPr>
        <w:t>。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object>
          <v:shape id="_x0000_i1034" o:spt="75" type="#_x0000_t75" style="height:66pt;width:72.75pt;" o:ole="t" filled="f" o:preferrelative="t" stroked="f" coordsize="21600,21600">
            <v:fill on="f" focussize="0,0"/>
            <v:stroke on="f"/>
            <v:imagedata r:id="rId15" o:title=""/>
            <o:lock v:ext="edit" aspectratio="t"/>
            <w10:wrap type="none"/>
            <w10:anchorlock/>
          </v:shape>
          <o:OLEObject Type="Embed" ProgID="Package" ShapeID="_x0000_i1034" DrawAspect="Icon" ObjectID="_1468075730" r:id="rId14">
            <o:LockedField>false</o:LockedField>
          </o:OLEObject>
        </w:object>
      </w:r>
      <w:r>
        <w:rPr>
          <w:rFonts w:hint="default"/>
          <w:lang w:val="en-US" w:eastAsia="zh-CN"/>
        </w:rPr>
        <w:object>
          <v:shape id="_x0000_i1035" o:spt="75" type="#_x0000_t75" style="height:66pt;width:72.75pt;" o:ole="t" filled="f" o:preferrelative="t" stroked="f" coordsize="21600,21600">
            <v:fill on="f" focussize="0,0"/>
            <v:stroke on="f"/>
            <v:imagedata r:id="rId17" o:title=""/>
            <o:lock v:ext="edit" aspectratio="t"/>
            <w10:wrap type="none"/>
            <w10:anchorlock/>
          </v:shape>
          <o:OLEObject Type="Embed" ProgID="Package" ShapeID="_x0000_i1035" DrawAspect="Icon" ObjectID="_1468075731" r:id="rId16">
            <o:LockedField>false</o:LockedField>
          </o:OLEObject>
        </w:objec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12、</w:t>
      </w:r>
    </w:p>
    <w:p>
      <w:pPr>
        <w:bidi w:val="0"/>
        <w:rPr>
          <w:rFonts w:hint="default"/>
          <w:lang w:val="en-US" w:eastAsia="zh-CN"/>
        </w:rPr>
      </w:pP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40"/>
  <w:doNotDisplayPageBoundaries w:val="1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676F9C"/>
    <w:rsid w:val="0B77299D"/>
    <w:rsid w:val="1A404EE5"/>
    <w:rsid w:val="5F4B3A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semiHidden="0" w:name="heading 4"/>
    <w:lsdException w:qFormat="1" w:uiPriority="0" w:semiHidden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4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3"/>
    </w:pPr>
    <w:rPr>
      <w:rFonts w:ascii="Arial" w:hAnsi="Arial" w:eastAsia="黑体"/>
      <w:b/>
      <w:sz w:val="28"/>
    </w:rPr>
  </w:style>
  <w:style w:type="paragraph" w:styleId="3">
    <w:name w:val="heading 5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4"/>
    </w:pPr>
    <w:rPr>
      <w:b/>
      <w:sz w:val="28"/>
    </w:rPr>
  </w:style>
  <w:style w:type="character" w:default="1" w:styleId="8">
    <w:name w:val="Default Paragraph Font"/>
    <w:semiHidden/>
    <w:qFormat/>
    <w:uiPriority w:val="0"/>
  </w:style>
  <w:style w:type="table" w:default="1" w:styleId="7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footer"/>
    <w:basedOn w:val="1"/>
    <w:uiPriority w:val="0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5">
    <w:name w:val="header"/>
    <w:basedOn w:val="1"/>
    <w:uiPriority w:val="0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line="240" w:lineRule="auto"/>
      <w:jc w:val="both"/>
      <w:outlineLvl w:val="9"/>
    </w:pPr>
    <w:rPr>
      <w:sz w:val="18"/>
    </w:rPr>
  </w:style>
  <w:style w:type="paragraph" w:styleId="6">
    <w:name w:val="Normal (Web)"/>
    <w:basedOn w:val="1"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3.emf"/><Relationship Id="rId8" Type="http://schemas.openxmlformats.org/officeDocument/2006/relationships/oleObject" Target="embeddings/oleObject3.bin"/><Relationship Id="rId7" Type="http://schemas.openxmlformats.org/officeDocument/2006/relationships/image" Target="media/image2.emf"/><Relationship Id="rId6" Type="http://schemas.openxmlformats.org/officeDocument/2006/relationships/oleObject" Target="embeddings/oleObject2.bin"/><Relationship Id="rId5" Type="http://schemas.openxmlformats.org/officeDocument/2006/relationships/image" Target="media/image1.emf"/><Relationship Id="rId4" Type="http://schemas.openxmlformats.org/officeDocument/2006/relationships/oleObject" Target="embeddings/oleObject1.bin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9" Type="http://schemas.openxmlformats.org/officeDocument/2006/relationships/fontTable" Target="fontTable.xml"/><Relationship Id="rId18" Type="http://schemas.openxmlformats.org/officeDocument/2006/relationships/customXml" Target="../customXml/item1.xml"/><Relationship Id="rId17" Type="http://schemas.openxmlformats.org/officeDocument/2006/relationships/image" Target="media/image7.emf"/><Relationship Id="rId16" Type="http://schemas.openxmlformats.org/officeDocument/2006/relationships/oleObject" Target="embeddings/oleObject7.bin"/><Relationship Id="rId15" Type="http://schemas.openxmlformats.org/officeDocument/2006/relationships/image" Target="media/image6.emf"/><Relationship Id="rId14" Type="http://schemas.openxmlformats.org/officeDocument/2006/relationships/oleObject" Target="embeddings/oleObject6.bin"/><Relationship Id="rId13" Type="http://schemas.openxmlformats.org/officeDocument/2006/relationships/image" Target="media/image5.emf"/><Relationship Id="rId12" Type="http://schemas.openxmlformats.org/officeDocument/2006/relationships/oleObject" Target="embeddings/oleObject5.bin"/><Relationship Id="rId11" Type="http://schemas.openxmlformats.org/officeDocument/2006/relationships/image" Target="media/image4.emf"/><Relationship Id="rId10" Type="http://schemas.openxmlformats.org/officeDocument/2006/relationships/oleObject" Target="embeddings/oleObject4.bin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16</TotalTime>
  <ScaleCrop>false</ScaleCrop>
  <LinksUpToDate>false</LinksUpToDate>
  <CharactersWithSpaces>0</CharactersWithSpaces>
  <Application>WPS Office_11.1.0.10578_F1E327BC-269C-435d-A152-05C5408002CA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2021-07-04T16:24:00Z</dcterms:created>
  <dc:creator>Administrator</dc:creator>
  <cp:lastModifiedBy>汤国铸</cp:lastModifiedBy>
  <dcterms:modified xsi:type="dcterms:W3CDTF">2021-07-05T04:24:29Z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2052-11.1.0.10578</vt:lpwstr>
  </property>
  <property fmtid="{D5CDD505-2E9C-101B-9397-08002B2CF9AE}" pid="3" name="ICV">
    <vt:lpwstr>40226D9BF94C4346BF109F210A083EA5</vt:lpwstr>
  </property>
</Properties>
</file>